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A" w:rsidRDefault="00EC7BCA" w:rsidP="00EC7BCA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附件1：</w:t>
      </w:r>
    </w:p>
    <w:tbl>
      <w:tblPr>
        <w:tblW w:w="8362" w:type="dxa"/>
        <w:jc w:val="center"/>
        <w:tblInd w:w="-612" w:type="dxa"/>
        <w:tblLayout w:type="fixed"/>
        <w:tblLook w:val="0000"/>
      </w:tblPr>
      <w:tblGrid>
        <w:gridCol w:w="1842"/>
        <w:gridCol w:w="3921"/>
        <w:gridCol w:w="2599"/>
      </w:tblGrid>
      <w:tr w:rsidR="00EC7BCA" w:rsidRPr="00FD2597" w:rsidTr="006D404E">
        <w:trPr>
          <w:trHeight w:val="312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2738D2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738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2738D2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738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BCA" w:rsidRPr="002738D2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738D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:rsidR="00EC7BCA" w:rsidRPr="00FD2597" w:rsidTr="006D404E">
        <w:trPr>
          <w:trHeight w:val="312"/>
          <w:jc w:val="center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BD0C9A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BD0C9A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BD0C9A" w:rsidRDefault="00EC7BCA" w:rsidP="009151B8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EC7BCA" w:rsidRPr="00AC1A50" w:rsidTr="006D404E">
        <w:trPr>
          <w:trHeight w:val="554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3D05A7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3D05A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水文水资源学院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AC1A50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9548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水文学及水资源、生态水利、城市水务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AC1A50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C1A5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宋亚琼，86-25-83787361，shxy@hhu.edu.cn</w:t>
            </w:r>
          </w:p>
        </w:tc>
      </w:tr>
      <w:tr w:rsidR="00EC7BCA" w:rsidRPr="00FF24FC" w:rsidTr="006D404E">
        <w:trPr>
          <w:trHeight w:val="779"/>
          <w:jc w:val="center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水利水电学院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水利水电工程、水工结构工程、水力学及河流动力学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陈玫，86-25-83787322，chmei@hhu.edu.cn</w:t>
            </w:r>
          </w:p>
        </w:tc>
      </w:tr>
      <w:tr w:rsidR="00EC7BCA" w:rsidRPr="00FF24FC" w:rsidTr="006D404E">
        <w:trPr>
          <w:trHeight w:val="390"/>
          <w:jc w:val="center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农业水土工程、农业生物环境与能源工程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EC7BCA" w:rsidRPr="00FF24FC" w:rsidTr="006D404E">
        <w:trPr>
          <w:trHeight w:val="834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港口海岸与近海工程学院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物理海洋学、港口海岸及近海工程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郑念，86-25-83786648，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zhn@hhu.edu.cn</w:t>
            </w:r>
          </w:p>
        </w:tc>
      </w:tr>
      <w:tr w:rsidR="00EC7BCA" w:rsidRPr="00FF24FC" w:rsidTr="006D404E">
        <w:trPr>
          <w:trHeight w:val="661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土木与交通学院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9F6A94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F6A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岩土工程、结构工程、桥梁与隧道工程、防灾减灾工程及防护工程、交通运输工程、道路与铁道工程、建筑学、景观学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徐冉，86-25-83787606， </w:t>
            </w:r>
            <w:hyperlink r:id="rId6" w:history="1"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tenderlily@163.com</w:t>
              </w:r>
            </w:hyperlink>
          </w:p>
        </w:tc>
      </w:tr>
      <w:tr w:rsidR="00EC7BCA" w:rsidRPr="00FF24FC" w:rsidTr="006D404E">
        <w:trPr>
          <w:trHeight w:val="58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环境学院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环境工程、环境科学、市政工程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樊漪，86-25-83786696，fy1970@163.com</w:t>
            </w:r>
          </w:p>
        </w:tc>
      </w:tr>
      <w:tr w:rsidR="00EC7BCA" w:rsidRPr="00FF24FC" w:rsidTr="006D404E">
        <w:trPr>
          <w:trHeight w:val="608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能源与电气学院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电力系统自动化、流体机械及工程、控制理论与控制工程、新能源、可再生能源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张丽钦，86-25-58099097，zhangliqin711026@hhu.edu.cn</w:t>
            </w:r>
          </w:p>
        </w:tc>
      </w:tr>
      <w:tr w:rsidR="00EC7BCA" w:rsidRPr="00FF24FC" w:rsidTr="006D404E">
        <w:trPr>
          <w:trHeight w:val="69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计算机与信息学院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6D404E" w:rsidRDefault="006D404E" w:rsidP="006D404E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6D404E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软件工程，计算机科学与技术，信息与通信工程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DB4099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周文欢</w:t>
            </w:r>
            <w:r w:rsidR="00EC7BCA"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，86-25-580991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</w:t>
            </w:r>
            <w:r w:rsidR="00EC7BCA"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</w:p>
          <w:p w:rsidR="00EC7BCA" w:rsidRPr="00FF24FC" w:rsidRDefault="006D404E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6D404E">
              <w:rPr>
                <w:rFonts w:ascii="仿宋" w:eastAsia="仿宋" w:hAnsi="仿宋" w:cs="宋体"/>
                <w:kern w:val="0"/>
                <w:sz w:val="18"/>
                <w:szCs w:val="18"/>
              </w:rPr>
              <w:t>zhouwenhuan@126.com</w:t>
            </w:r>
          </w:p>
        </w:tc>
      </w:tr>
      <w:tr w:rsidR="00EC7BCA" w:rsidRPr="00FF24FC" w:rsidTr="006D404E">
        <w:trPr>
          <w:trHeight w:val="356"/>
          <w:jc w:val="center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力学与材料学院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固体力学、工程力学、流体力学、动力学及控制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赵万钟，86-25-83786046，</w:t>
            </w:r>
          </w:p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hhuzwz@163.com</w:t>
            </w:r>
          </w:p>
        </w:tc>
      </w:tr>
      <w:tr w:rsidR="00EC7BCA" w:rsidRPr="00FF24FC" w:rsidTr="006D404E">
        <w:trPr>
          <w:trHeight w:val="135"/>
          <w:jc w:val="center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材料学、土木工程材料、材料加工工程、材料物理与化学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EC7BCA" w:rsidRPr="00FF24FC" w:rsidTr="006D404E">
        <w:trPr>
          <w:trHeight w:val="761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地下水科学与工程、地质工程、摄影测量与遥感、地图制图学与地理信息工程、大地测量学与测量工程、地球化学、构造地质、矿物岩石、地图学与地理信息系统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郑芸，86-25-83787244，</w:t>
            </w:r>
          </w:p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zy74hhu@126.com</w:t>
            </w:r>
          </w:p>
        </w:tc>
      </w:tr>
      <w:tr w:rsidR="00EC7BCA" w:rsidRPr="00FF24FC" w:rsidTr="006D404E">
        <w:trPr>
          <w:trHeight w:val="324"/>
          <w:jc w:val="center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凝聚态物理、光学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施兰芳，86-25-83786640，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slfjiajia1999@hhu.edu.cn</w:t>
            </w:r>
          </w:p>
        </w:tc>
      </w:tr>
      <w:tr w:rsidR="00EC7BCA" w:rsidRPr="00FF24FC" w:rsidTr="006D404E">
        <w:trPr>
          <w:trHeight w:val="300"/>
          <w:jc w:val="center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基础数学、应用数学、概率论与数理统计、计算数学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EC7BCA" w:rsidRPr="00FF24FC" w:rsidTr="006D404E">
        <w:trPr>
          <w:trHeight w:val="81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工商管理、管理科学与工程、应用经济学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华海玲，86-25-58099270，huahl@hhu.edu.cn</w:t>
            </w:r>
          </w:p>
        </w:tc>
      </w:tr>
      <w:tr w:rsidR="00EC7BCA" w:rsidRPr="00FF24FC" w:rsidTr="006D404E">
        <w:trPr>
          <w:trHeight w:val="67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行政管理、土地资源管理、社会学、人口学、移民科学与管理、社会保障、心理学、新闻传播学、政治学、高等教育学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王洁，86-25-83787368，hhugggl@163.com</w:t>
            </w:r>
          </w:p>
        </w:tc>
      </w:tr>
      <w:tr w:rsidR="00EC7BCA" w:rsidRPr="00FF24FC" w:rsidTr="006D404E">
        <w:trPr>
          <w:trHeight w:val="67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思想政治教育、马克思主义发展史、中共党史、马克思主义基本原理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邓丽娟，86-25-83787792， </w:t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hhumyrs@126.com</w:t>
            </w:r>
          </w:p>
        </w:tc>
      </w:tr>
      <w:tr w:rsidR="00EC7BCA" w:rsidRPr="00FF24FC" w:rsidTr="006D404E">
        <w:trPr>
          <w:trHeight w:val="45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民商法学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郑玮炜，86-25-83787295，</w:t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augustweiwei@126.com</w:t>
            </w:r>
          </w:p>
        </w:tc>
      </w:tr>
      <w:tr w:rsidR="00EC7BCA" w:rsidRPr="00FF24FC" w:rsidTr="006D404E">
        <w:trPr>
          <w:trHeight w:val="61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外国语学院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吴桦，86-25-58099462，</w:t>
            </w:r>
            <w:hyperlink r:id="rId7" w:history="1"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wuhua@hhu.edu.cn</w:t>
              </w:r>
            </w:hyperlink>
          </w:p>
        </w:tc>
      </w:tr>
      <w:tr w:rsidR="00EC7BCA" w:rsidRPr="00FF24FC" w:rsidTr="006D404E">
        <w:trPr>
          <w:trHeight w:val="87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机械设计及理论、材料加工工程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王勇、张建立，86-519-85191974，</w:t>
            </w:r>
          </w:p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hhuczp@foxmail.com</w:t>
            </w:r>
          </w:p>
        </w:tc>
      </w:tr>
      <w:tr w:rsidR="00EC7BCA" w:rsidRPr="00FF24FC" w:rsidTr="006D404E">
        <w:trPr>
          <w:trHeight w:val="74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物联网工程学院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信息与通信工程——通信与信息系统、检测技术与自动化装置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BCA" w:rsidRPr="00FF24FC" w:rsidTr="006D404E">
        <w:trPr>
          <w:trHeight w:val="495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企业管理学院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CA" w:rsidRPr="00136B49" w:rsidRDefault="00136B49" w:rsidP="00136B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B49">
              <w:rPr>
                <w:rFonts w:ascii="仿宋" w:eastAsia="仿宋" w:hAnsi="仿宋" w:cs="宋体"/>
                <w:kern w:val="0"/>
                <w:sz w:val="18"/>
                <w:szCs w:val="18"/>
              </w:rPr>
              <w:t>企业管理、管理科学与工程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BCA" w:rsidRPr="00FF24FC" w:rsidRDefault="00EC7BCA" w:rsidP="009151B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EC7BCA" w:rsidRPr="001B4815" w:rsidRDefault="00EC7BCA" w:rsidP="00EC7BCA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</w:p>
    <w:p w:rsidR="000C3C26" w:rsidRPr="00EC7BCA" w:rsidRDefault="000C3C26"/>
    <w:sectPr w:rsidR="000C3C26" w:rsidRPr="00EC7BCA" w:rsidSect="00C03618">
      <w:pgSz w:w="11906" w:h="16838"/>
      <w:pgMar w:top="1276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71" w:rsidRDefault="00306471" w:rsidP="00DB4099">
      <w:r>
        <w:separator/>
      </w:r>
    </w:p>
  </w:endnote>
  <w:endnote w:type="continuationSeparator" w:id="1">
    <w:p w:rsidR="00306471" w:rsidRDefault="00306471" w:rsidP="00DB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71" w:rsidRDefault="00306471" w:rsidP="00DB4099">
      <w:r>
        <w:separator/>
      </w:r>
    </w:p>
  </w:footnote>
  <w:footnote w:type="continuationSeparator" w:id="1">
    <w:p w:rsidR="00306471" w:rsidRDefault="00306471" w:rsidP="00DB4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BCA"/>
    <w:rsid w:val="0000573F"/>
    <w:rsid w:val="00066189"/>
    <w:rsid w:val="000C3C26"/>
    <w:rsid w:val="001150E3"/>
    <w:rsid w:val="00136B49"/>
    <w:rsid w:val="00306471"/>
    <w:rsid w:val="005662AE"/>
    <w:rsid w:val="00634A3F"/>
    <w:rsid w:val="006D404E"/>
    <w:rsid w:val="008205F3"/>
    <w:rsid w:val="009F6A94"/>
    <w:rsid w:val="00B37A2A"/>
    <w:rsid w:val="00DB4099"/>
    <w:rsid w:val="00EC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0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0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uhua@hh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lil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2013-10-11T01:17:00Z</dcterms:created>
  <dcterms:modified xsi:type="dcterms:W3CDTF">2014-09-12T01:23:00Z</dcterms:modified>
</cp:coreProperties>
</file>